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16" w:rsidRPr="00C17516" w:rsidRDefault="00C17516" w:rsidP="003F64EC">
      <w:pPr>
        <w:widowControl w:val="0"/>
        <w:jc w:val="right"/>
        <w:rPr>
          <w:b/>
          <w:bCs/>
          <w:kern w:val="1"/>
          <w:sz w:val="32"/>
          <w:szCs w:val="32"/>
          <w:lang w:eastAsia="en-US"/>
        </w:rPr>
      </w:pPr>
      <w:r w:rsidRPr="00C17516">
        <w:rPr>
          <w:b/>
          <w:bCs/>
          <w:noProof/>
          <w:kern w:val="1"/>
          <w:sz w:val="32"/>
          <w:szCs w:val="32"/>
          <w:lang w:eastAsia="ru-RU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2792696</wp:posOffset>
            </wp:positionH>
            <wp:positionV relativeFrom="paragraph">
              <wp:posOffset>-154840</wp:posOffset>
            </wp:positionV>
            <wp:extent cx="665480" cy="6667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FC0EA2" w:rsidRDefault="00C17516" w:rsidP="00C17516">
      <w:pPr>
        <w:widowControl w:val="0"/>
        <w:tabs>
          <w:tab w:val="left" w:pos="566"/>
        </w:tabs>
        <w:ind w:firstLine="284"/>
        <w:rPr>
          <w:b/>
          <w:bCs/>
          <w:kern w:val="1"/>
          <w:sz w:val="28"/>
          <w:szCs w:val="28"/>
          <w:lang w:eastAsia="en-US"/>
        </w:rPr>
      </w:pPr>
      <w:r w:rsidRPr="00C17516">
        <w:rPr>
          <w:b/>
          <w:bCs/>
          <w:kern w:val="1"/>
          <w:sz w:val="28"/>
          <w:szCs w:val="28"/>
          <w:lang w:eastAsia="en-US"/>
        </w:rPr>
        <w:tab/>
      </w:r>
    </w:p>
    <w:p w:rsidR="00BA6AA1" w:rsidRDefault="00BA6AA1" w:rsidP="00FC0EA2">
      <w:pPr>
        <w:widowControl w:val="0"/>
        <w:tabs>
          <w:tab w:val="left" w:pos="566"/>
        </w:tabs>
        <w:ind w:firstLine="284"/>
        <w:jc w:val="center"/>
        <w:rPr>
          <w:b/>
          <w:bCs/>
          <w:kern w:val="1"/>
          <w:sz w:val="28"/>
          <w:szCs w:val="28"/>
          <w:lang w:eastAsia="en-US"/>
        </w:rPr>
      </w:pPr>
    </w:p>
    <w:p w:rsidR="00C17516" w:rsidRPr="00C17516" w:rsidRDefault="00C17516" w:rsidP="00FC0EA2">
      <w:pPr>
        <w:widowControl w:val="0"/>
        <w:tabs>
          <w:tab w:val="left" w:pos="566"/>
        </w:tabs>
        <w:ind w:firstLine="284"/>
        <w:jc w:val="center"/>
        <w:rPr>
          <w:b/>
          <w:bCs/>
          <w:kern w:val="1"/>
          <w:sz w:val="28"/>
          <w:szCs w:val="28"/>
          <w:lang w:eastAsia="en-US"/>
        </w:rPr>
      </w:pPr>
      <w:r w:rsidRPr="00C17516">
        <w:rPr>
          <w:b/>
          <w:bCs/>
          <w:kern w:val="1"/>
          <w:sz w:val="28"/>
          <w:szCs w:val="28"/>
          <w:lang w:eastAsia="en-US"/>
        </w:rPr>
        <w:t>ИГАРСКИЙ ГОРОДСКОЙ СОВЕТ ДЕПУТАТОВ</w:t>
      </w:r>
    </w:p>
    <w:p w:rsidR="00C17516" w:rsidRPr="00C17516" w:rsidRDefault="00C17516" w:rsidP="00C17516">
      <w:pPr>
        <w:tabs>
          <w:tab w:val="left" w:pos="5811"/>
        </w:tabs>
        <w:suppressAutoHyphens w:val="0"/>
        <w:rPr>
          <w:b/>
          <w:bCs/>
          <w:sz w:val="40"/>
          <w:szCs w:val="40"/>
          <w:lang w:eastAsia="en-US"/>
        </w:rPr>
      </w:pPr>
      <w:r w:rsidRPr="00C17516">
        <w:rPr>
          <w:b/>
          <w:bCs/>
          <w:sz w:val="40"/>
          <w:szCs w:val="40"/>
          <w:lang w:eastAsia="en-US"/>
        </w:rPr>
        <w:tab/>
      </w:r>
    </w:p>
    <w:p w:rsidR="00C17516" w:rsidRPr="00C17516" w:rsidRDefault="00C17516" w:rsidP="00FC0EA2">
      <w:pPr>
        <w:tabs>
          <w:tab w:val="center" w:pos="4678"/>
          <w:tab w:val="left" w:pos="6840"/>
          <w:tab w:val="left" w:pos="7080"/>
        </w:tabs>
        <w:suppressAutoHyphens w:val="0"/>
        <w:jc w:val="center"/>
        <w:rPr>
          <w:b/>
          <w:bCs/>
          <w:sz w:val="40"/>
          <w:szCs w:val="40"/>
          <w:lang w:eastAsia="en-US"/>
        </w:rPr>
      </w:pPr>
      <w:proofErr w:type="gramStart"/>
      <w:r w:rsidRPr="00C17516">
        <w:rPr>
          <w:b/>
          <w:bCs/>
          <w:sz w:val="40"/>
          <w:szCs w:val="40"/>
          <w:lang w:eastAsia="en-US"/>
        </w:rPr>
        <w:t>Р</w:t>
      </w:r>
      <w:proofErr w:type="gramEnd"/>
      <w:r w:rsidRPr="00C17516">
        <w:rPr>
          <w:b/>
          <w:bCs/>
          <w:sz w:val="40"/>
          <w:szCs w:val="40"/>
          <w:lang w:eastAsia="en-US"/>
        </w:rPr>
        <w:t xml:space="preserve"> Е Ш Е Н И Е</w:t>
      </w:r>
    </w:p>
    <w:p w:rsidR="00C17516" w:rsidRPr="00C17516" w:rsidRDefault="00C17516" w:rsidP="00C17516">
      <w:pPr>
        <w:tabs>
          <w:tab w:val="center" w:pos="4678"/>
          <w:tab w:val="left" w:pos="6840"/>
          <w:tab w:val="left" w:pos="7080"/>
        </w:tabs>
        <w:suppressAutoHyphens w:val="0"/>
        <w:rPr>
          <w:b/>
          <w:bCs/>
          <w:sz w:val="40"/>
          <w:szCs w:val="40"/>
          <w:lang w:eastAsia="en-US"/>
        </w:rPr>
      </w:pPr>
    </w:p>
    <w:p w:rsidR="00C17516" w:rsidRPr="00C17516" w:rsidRDefault="0004781B" w:rsidP="00C17516">
      <w:pPr>
        <w:suppressAutoHyphens w:val="0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20</w:t>
      </w:r>
      <w:r w:rsidR="000E1EA2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12</w:t>
      </w:r>
      <w:r w:rsidR="008E0C55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2024</w:t>
      </w:r>
      <w:r w:rsidR="006B2681">
        <w:rPr>
          <w:bCs/>
          <w:sz w:val="28"/>
          <w:szCs w:val="28"/>
          <w:lang w:eastAsia="en-US"/>
        </w:rPr>
        <w:t xml:space="preserve">                                                                                                           </w:t>
      </w:r>
      <w:r w:rsidR="001E600B">
        <w:rPr>
          <w:bCs/>
          <w:sz w:val="28"/>
          <w:szCs w:val="28"/>
          <w:lang w:eastAsia="en-US"/>
        </w:rPr>
        <w:t xml:space="preserve">  </w:t>
      </w:r>
      <w:r w:rsidR="00F6743B">
        <w:rPr>
          <w:bCs/>
          <w:sz w:val="28"/>
          <w:szCs w:val="28"/>
          <w:lang w:eastAsia="en-US"/>
        </w:rPr>
        <w:t xml:space="preserve">№ </w:t>
      </w:r>
      <w:r>
        <w:rPr>
          <w:bCs/>
          <w:sz w:val="28"/>
          <w:szCs w:val="28"/>
          <w:lang w:eastAsia="en-US"/>
        </w:rPr>
        <w:t>26</w:t>
      </w:r>
      <w:r w:rsidR="000E1EA2">
        <w:rPr>
          <w:bCs/>
          <w:sz w:val="28"/>
          <w:szCs w:val="28"/>
          <w:lang w:eastAsia="en-US"/>
        </w:rPr>
        <w:t>-</w:t>
      </w:r>
      <w:r>
        <w:rPr>
          <w:bCs/>
          <w:sz w:val="28"/>
          <w:szCs w:val="28"/>
          <w:lang w:eastAsia="en-US"/>
        </w:rPr>
        <w:t>86</w:t>
      </w:r>
    </w:p>
    <w:p w:rsidR="00AA73BE" w:rsidRDefault="00AA73BE" w:rsidP="009E2AC2">
      <w:pPr>
        <w:suppressAutoHyphens w:val="0"/>
        <w:jc w:val="both"/>
        <w:rPr>
          <w:b/>
          <w:sz w:val="28"/>
          <w:szCs w:val="28"/>
        </w:rPr>
      </w:pPr>
    </w:p>
    <w:p w:rsidR="00C17516" w:rsidRPr="00E422FD" w:rsidRDefault="002157A3" w:rsidP="009E2AC2">
      <w:pPr>
        <w:suppressAutoHyphens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4E2E1A">
        <w:rPr>
          <w:b/>
          <w:sz w:val="28"/>
          <w:szCs w:val="28"/>
        </w:rPr>
        <w:t>О протесте прокурора города Игарки на</w:t>
      </w:r>
      <w:r w:rsidR="006B2681" w:rsidRPr="00E422FD">
        <w:rPr>
          <w:rFonts w:eastAsiaTheme="minorHAnsi"/>
          <w:b/>
          <w:sz w:val="28"/>
          <w:szCs w:val="28"/>
          <w:lang w:eastAsia="en-US"/>
        </w:rPr>
        <w:t xml:space="preserve"> решение </w:t>
      </w:r>
      <w:r w:rsidR="00E33B77" w:rsidRPr="00E422FD">
        <w:rPr>
          <w:rFonts w:eastAsiaTheme="minorHAnsi"/>
          <w:b/>
          <w:sz w:val="28"/>
          <w:szCs w:val="28"/>
          <w:lang w:eastAsia="en-US"/>
        </w:rPr>
        <w:t>Игарского городского Совета депутатов</w:t>
      </w:r>
      <w:r w:rsidR="006B2681" w:rsidRPr="00E422FD">
        <w:rPr>
          <w:rFonts w:eastAsiaTheme="minorHAnsi"/>
          <w:b/>
          <w:sz w:val="28"/>
          <w:szCs w:val="28"/>
          <w:lang w:eastAsia="en-US"/>
        </w:rPr>
        <w:t xml:space="preserve"> от 25.11.2014 № 14-68 «</w:t>
      </w:r>
      <w:r w:rsidR="006B2681" w:rsidRPr="00E422FD">
        <w:rPr>
          <w:b/>
          <w:bCs/>
          <w:sz w:val="28"/>
          <w:szCs w:val="28"/>
        </w:rPr>
        <w:t>Об установлении земельного налога на территории муниципального образования город Игарка</w:t>
      </w:r>
      <w:r w:rsidR="006B2681" w:rsidRPr="00E422FD">
        <w:rPr>
          <w:rFonts w:eastAsiaTheme="minorHAnsi"/>
          <w:b/>
          <w:sz w:val="28"/>
          <w:szCs w:val="28"/>
          <w:lang w:eastAsia="en-US"/>
        </w:rPr>
        <w:t>»</w:t>
      </w:r>
    </w:p>
    <w:p w:rsidR="002B2B34" w:rsidRPr="00E422FD" w:rsidRDefault="002B2B34" w:rsidP="00C17516">
      <w:pPr>
        <w:ind w:firstLine="142"/>
        <w:rPr>
          <w:sz w:val="28"/>
          <w:szCs w:val="28"/>
        </w:rPr>
      </w:pPr>
    </w:p>
    <w:p w:rsidR="002157A3" w:rsidRDefault="003D423F" w:rsidP="002157A3">
      <w:pPr>
        <w:ind w:firstLine="142"/>
        <w:jc w:val="both"/>
        <w:rPr>
          <w:sz w:val="28"/>
          <w:szCs w:val="28"/>
        </w:rPr>
      </w:pPr>
      <w:r w:rsidRPr="00E422FD">
        <w:rPr>
          <w:sz w:val="28"/>
          <w:szCs w:val="28"/>
        </w:rPr>
        <w:tab/>
      </w:r>
      <w:r w:rsidR="002157A3" w:rsidRPr="002157A3">
        <w:rPr>
          <w:sz w:val="28"/>
          <w:szCs w:val="28"/>
        </w:rPr>
        <w:t>На основании протеста прокурора города Игарки</w:t>
      </w:r>
      <w:r w:rsidR="00C83AFB" w:rsidRPr="002157A3">
        <w:rPr>
          <w:sz w:val="28"/>
          <w:szCs w:val="28"/>
        </w:rPr>
        <w:t xml:space="preserve"> </w:t>
      </w:r>
      <w:r w:rsidR="002157A3" w:rsidRPr="002157A3">
        <w:rPr>
          <w:sz w:val="28"/>
          <w:szCs w:val="28"/>
        </w:rPr>
        <w:t>на</w:t>
      </w:r>
      <w:r w:rsidR="002157A3" w:rsidRPr="002157A3">
        <w:rPr>
          <w:rFonts w:eastAsiaTheme="minorHAnsi"/>
          <w:sz w:val="28"/>
          <w:szCs w:val="28"/>
          <w:lang w:eastAsia="en-US"/>
        </w:rPr>
        <w:t xml:space="preserve"> решение Игарского городского Совета депутатов от 25.11.2014 № 14-68 «</w:t>
      </w:r>
      <w:r w:rsidR="002157A3" w:rsidRPr="002157A3">
        <w:rPr>
          <w:bCs/>
          <w:sz w:val="28"/>
          <w:szCs w:val="28"/>
        </w:rPr>
        <w:t>Об установлении земельного налога на территории муниципального образования город Игарка</w:t>
      </w:r>
      <w:r w:rsidR="002157A3" w:rsidRPr="002157A3">
        <w:rPr>
          <w:rFonts w:eastAsiaTheme="minorHAnsi"/>
          <w:sz w:val="28"/>
          <w:szCs w:val="28"/>
          <w:lang w:eastAsia="en-US"/>
        </w:rPr>
        <w:t>»</w:t>
      </w:r>
      <w:r w:rsidR="002157A3" w:rsidRPr="002157A3">
        <w:rPr>
          <w:sz w:val="28"/>
          <w:szCs w:val="28"/>
        </w:rPr>
        <w:t xml:space="preserve">, </w:t>
      </w:r>
      <w:r w:rsidR="00C83AFB" w:rsidRPr="002157A3">
        <w:rPr>
          <w:sz w:val="28"/>
          <w:szCs w:val="28"/>
          <w:shd w:val="clear" w:color="auto" w:fill="FFFFFF"/>
        </w:rPr>
        <w:t xml:space="preserve">пункта 2 части 1 статьи 14 </w:t>
      </w:r>
      <w:r w:rsidR="00C83AFB" w:rsidRPr="002157A3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</w:t>
      </w:r>
      <w:r w:rsidR="00694227" w:rsidRPr="002157A3">
        <w:rPr>
          <w:sz w:val="28"/>
          <w:szCs w:val="28"/>
        </w:rPr>
        <w:t xml:space="preserve">оссийской </w:t>
      </w:r>
      <w:r w:rsidR="00C83AFB" w:rsidRPr="002157A3">
        <w:rPr>
          <w:sz w:val="28"/>
          <w:szCs w:val="28"/>
        </w:rPr>
        <w:t>Ф</w:t>
      </w:r>
      <w:r w:rsidR="00694227" w:rsidRPr="002157A3">
        <w:rPr>
          <w:sz w:val="28"/>
          <w:szCs w:val="28"/>
        </w:rPr>
        <w:t>едерации</w:t>
      </w:r>
      <w:r w:rsidR="00C83AFB" w:rsidRPr="00AE2466">
        <w:rPr>
          <w:sz w:val="28"/>
          <w:szCs w:val="28"/>
        </w:rPr>
        <w:t>»</w:t>
      </w:r>
      <w:r w:rsidR="00AE2466" w:rsidRPr="00AE2466">
        <w:rPr>
          <w:sz w:val="28"/>
          <w:szCs w:val="28"/>
        </w:rPr>
        <w:t xml:space="preserve">, </w:t>
      </w:r>
      <w:r w:rsidR="00241084">
        <w:rPr>
          <w:sz w:val="28"/>
          <w:szCs w:val="28"/>
        </w:rPr>
        <w:t xml:space="preserve">пункта 116 статьи 2 </w:t>
      </w:r>
      <w:r w:rsidR="00241084" w:rsidRPr="00241084">
        <w:rPr>
          <w:sz w:val="28"/>
          <w:szCs w:val="28"/>
        </w:rPr>
        <w:t>Федеральн</w:t>
      </w:r>
      <w:r w:rsidR="00241084">
        <w:rPr>
          <w:sz w:val="28"/>
          <w:szCs w:val="28"/>
        </w:rPr>
        <w:t>ого</w:t>
      </w:r>
      <w:r w:rsidR="00241084" w:rsidRPr="00241084">
        <w:rPr>
          <w:sz w:val="28"/>
          <w:szCs w:val="28"/>
        </w:rPr>
        <w:t xml:space="preserve"> закон</w:t>
      </w:r>
      <w:r w:rsidR="00241084">
        <w:rPr>
          <w:sz w:val="28"/>
          <w:szCs w:val="28"/>
        </w:rPr>
        <w:t>а</w:t>
      </w:r>
      <w:r w:rsidR="00241084" w:rsidRPr="00241084">
        <w:rPr>
          <w:sz w:val="28"/>
          <w:szCs w:val="28"/>
        </w:rPr>
        <w:t xml:space="preserve"> от 31.07.2023 </w:t>
      </w:r>
      <w:r w:rsidR="00241084">
        <w:rPr>
          <w:sz w:val="28"/>
          <w:szCs w:val="28"/>
        </w:rPr>
        <w:t>№</w:t>
      </w:r>
      <w:r w:rsidR="00241084" w:rsidRPr="00241084">
        <w:rPr>
          <w:sz w:val="28"/>
          <w:szCs w:val="28"/>
        </w:rPr>
        <w:t xml:space="preserve"> 389-ФЗ </w:t>
      </w:r>
      <w:r w:rsidR="00241084">
        <w:rPr>
          <w:sz w:val="28"/>
          <w:szCs w:val="28"/>
        </w:rPr>
        <w:t>«</w:t>
      </w:r>
      <w:r w:rsidR="00241084" w:rsidRPr="00241084">
        <w:rPr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о приостановлении действия абзаца второго пункта 1 статьи 78 части первой Налогового кодекса Российской Федерации</w:t>
      </w:r>
      <w:r w:rsidR="00241084">
        <w:rPr>
          <w:sz w:val="28"/>
          <w:szCs w:val="28"/>
        </w:rPr>
        <w:t xml:space="preserve">», </w:t>
      </w:r>
      <w:r w:rsidR="00AE2466" w:rsidRPr="00AE2466">
        <w:rPr>
          <w:sz w:val="28"/>
          <w:szCs w:val="28"/>
        </w:rPr>
        <w:t xml:space="preserve">пункта </w:t>
      </w:r>
      <w:r w:rsidR="00AE2466">
        <w:rPr>
          <w:sz w:val="28"/>
          <w:szCs w:val="28"/>
        </w:rPr>
        <w:t>80</w:t>
      </w:r>
      <w:r w:rsidR="00AE2466" w:rsidRPr="00AE2466">
        <w:rPr>
          <w:sz w:val="28"/>
          <w:szCs w:val="28"/>
        </w:rPr>
        <w:t xml:space="preserve"> статьи 2</w:t>
      </w:r>
      <w:r w:rsidR="00AE2466">
        <w:rPr>
          <w:sz w:val="28"/>
          <w:szCs w:val="28"/>
        </w:rPr>
        <w:t xml:space="preserve"> </w:t>
      </w:r>
      <w:r w:rsidR="00AE2466" w:rsidRPr="00AE2466">
        <w:rPr>
          <w:sz w:val="28"/>
          <w:szCs w:val="28"/>
        </w:rPr>
        <w:t>Федеральн</w:t>
      </w:r>
      <w:r w:rsidR="00AE2466">
        <w:rPr>
          <w:sz w:val="28"/>
          <w:szCs w:val="28"/>
        </w:rPr>
        <w:t>ого</w:t>
      </w:r>
      <w:r w:rsidR="00AE2466" w:rsidRPr="00AE2466">
        <w:rPr>
          <w:sz w:val="28"/>
          <w:szCs w:val="28"/>
        </w:rPr>
        <w:t xml:space="preserve"> закон</w:t>
      </w:r>
      <w:r w:rsidR="00AE2466">
        <w:rPr>
          <w:sz w:val="28"/>
          <w:szCs w:val="28"/>
        </w:rPr>
        <w:t>а</w:t>
      </w:r>
      <w:r w:rsidR="00AE2466" w:rsidRPr="00AE2466">
        <w:rPr>
          <w:sz w:val="28"/>
          <w:szCs w:val="28"/>
        </w:rPr>
        <w:t xml:space="preserve"> от 12.07.2024 </w:t>
      </w:r>
      <w:r w:rsidR="00AE2466">
        <w:rPr>
          <w:sz w:val="28"/>
          <w:szCs w:val="28"/>
        </w:rPr>
        <w:t>№</w:t>
      </w:r>
      <w:r w:rsidR="00AE2466" w:rsidRPr="00AE2466">
        <w:rPr>
          <w:sz w:val="28"/>
          <w:szCs w:val="28"/>
        </w:rPr>
        <w:t xml:space="preserve"> 176-ФЗ </w:t>
      </w:r>
      <w:r w:rsidR="00AE2466">
        <w:rPr>
          <w:sz w:val="28"/>
          <w:szCs w:val="28"/>
        </w:rPr>
        <w:t>«</w:t>
      </w:r>
      <w:r w:rsidR="00AE2466" w:rsidRPr="00AE2466">
        <w:rPr>
          <w:sz w:val="28"/>
          <w:szCs w:val="28"/>
        </w:rPr>
        <w:t>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 w:rsidR="00AE2466">
        <w:rPr>
          <w:sz w:val="28"/>
          <w:szCs w:val="28"/>
        </w:rPr>
        <w:t>»</w:t>
      </w:r>
      <w:r w:rsidR="00C83AFB" w:rsidRPr="00AE2466">
        <w:rPr>
          <w:sz w:val="28"/>
          <w:szCs w:val="28"/>
        </w:rPr>
        <w:t>,</w:t>
      </w:r>
      <w:r w:rsidR="00241084">
        <w:rPr>
          <w:sz w:val="28"/>
          <w:szCs w:val="28"/>
        </w:rPr>
        <w:t xml:space="preserve"> </w:t>
      </w:r>
      <w:r w:rsidR="0045152B" w:rsidRPr="00AE2466">
        <w:rPr>
          <w:sz w:val="28"/>
          <w:szCs w:val="28"/>
        </w:rPr>
        <w:t>руководствуясь</w:t>
      </w:r>
      <w:r w:rsidR="00C83AFB" w:rsidRPr="00AE2466">
        <w:rPr>
          <w:sz w:val="28"/>
          <w:szCs w:val="28"/>
        </w:rPr>
        <w:t xml:space="preserve"> стать</w:t>
      </w:r>
      <w:r w:rsidR="00694227" w:rsidRPr="00AE2466">
        <w:rPr>
          <w:sz w:val="28"/>
          <w:szCs w:val="28"/>
        </w:rPr>
        <w:t>ями</w:t>
      </w:r>
      <w:r w:rsidR="00C83AFB" w:rsidRPr="00AE2466">
        <w:rPr>
          <w:sz w:val="28"/>
          <w:szCs w:val="28"/>
        </w:rPr>
        <w:t xml:space="preserve"> </w:t>
      </w:r>
      <w:r w:rsidR="00132917" w:rsidRPr="00AE2466">
        <w:rPr>
          <w:sz w:val="28"/>
          <w:szCs w:val="28"/>
        </w:rPr>
        <w:t xml:space="preserve">12, </w:t>
      </w:r>
      <w:r w:rsidR="0035190B" w:rsidRPr="00AE2466">
        <w:rPr>
          <w:sz w:val="28"/>
          <w:szCs w:val="28"/>
        </w:rPr>
        <w:t>387,</w:t>
      </w:r>
      <w:r w:rsidR="000E1D92" w:rsidRPr="00AE2466">
        <w:rPr>
          <w:sz w:val="28"/>
          <w:szCs w:val="28"/>
        </w:rPr>
        <w:t xml:space="preserve"> </w:t>
      </w:r>
      <w:r w:rsidR="00C83AFB" w:rsidRPr="00AE2466">
        <w:rPr>
          <w:sz w:val="28"/>
          <w:szCs w:val="28"/>
        </w:rPr>
        <w:t>394</w:t>
      </w:r>
      <w:r w:rsidR="00694227" w:rsidRPr="00AE2466">
        <w:rPr>
          <w:sz w:val="28"/>
          <w:szCs w:val="28"/>
        </w:rPr>
        <w:t>, 397</w:t>
      </w:r>
      <w:r w:rsidR="00C83AFB" w:rsidRPr="00AE2466">
        <w:rPr>
          <w:sz w:val="28"/>
          <w:szCs w:val="28"/>
        </w:rPr>
        <w:t xml:space="preserve"> Налогового кодекса Российской Федерации, </w:t>
      </w:r>
      <w:r w:rsidR="006556F0" w:rsidRPr="00AE2466">
        <w:rPr>
          <w:sz w:val="28"/>
          <w:szCs w:val="28"/>
        </w:rPr>
        <w:t>стать</w:t>
      </w:r>
      <w:r w:rsidR="00E33B77" w:rsidRPr="00AE2466">
        <w:rPr>
          <w:sz w:val="28"/>
          <w:szCs w:val="28"/>
        </w:rPr>
        <w:t>ями</w:t>
      </w:r>
      <w:r w:rsidR="006556F0" w:rsidRPr="00AE2466">
        <w:rPr>
          <w:sz w:val="28"/>
          <w:szCs w:val="28"/>
        </w:rPr>
        <w:t xml:space="preserve"> 1</w:t>
      </w:r>
      <w:r w:rsidR="00C83AFB" w:rsidRPr="00AE2466">
        <w:rPr>
          <w:sz w:val="28"/>
          <w:szCs w:val="28"/>
        </w:rPr>
        <w:t>4</w:t>
      </w:r>
      <w:r w:rsidR="006556F0" w:rsidRPr="00AE2466">
        <w:rPr>
          <w:sz w:val="28"/>
          <w:szCs w:val="28"/>
        </w:rPr>
        <w:t xml:space="preserve">, </w:t>
      </w:r>
      <w:r w:rsidR="00E33B77" w:rsidRPr="00AE2466">
        <w:rPr>
          <w:sz w:val="28"/>
          <w:szCs w:val="28"/>
        </w:rPr>
        <w:t>22</w:t>
      </w:r>
      <w:r w:rsidR="00C83AFB" w:rsidRPr="00AE2466">
        <w:rPr>
          <w:sz w:val="28"/>
          <w:szCs w:val="28"/>
        </w:rPr>
        <w:t xml:space="preserve"> </w:t>
      </w:r>
      <w:r w:rsidR="002157A3" w:rsidRPr="00AE2466">
        <w:rPr>
          <w:bCs/>
          <w:sz w:val="28"/>
          <w:szCs w:val="28"/>
        </w:rPr>
        <w:t>Устава муниципального образования</w:t>
      </w:r>
      <w:r w:rsidR="002157A3" w:rsidRPr="002157A3">
        <w:rPr>
          <w:bCs/>
          <w:sz w:val="28"/>
          <w:szCs w:val="28"/>
        </w:rPr>
        <w:t xml:space="preserve"> </w:t>
      </w:r>
      <w:r w:rsidR="002157A3" w:rsidRPr="002157A3">
        <w:rPr>
          <w:sz w:val="28"/>
          <w:szCs w:val="28"/>
        </w:rPr>
        <w:t>городское поселение город Игарка Туруханского муниципального района Красноярского края</w:t>
      </w:r>
      <w:r w:rsidR="006556F0" w:rsidRPr="002157A3">
        <w:rPr>
          <w:sz w:val="28"/>
          <w:szCs w:val="28"/>
        </w:rPr>
        <w:t>,</w:t>
      </w:r>
      <w:r w:rsidR="00C83AFB" w:rsidRPr="002157A3">
        <w:rPr>
          <w:sz w:val="28"/>
          <w:szCs w:val="28"/>
        </w:rPr>
        <w:t xml:space="preserve"> </w:t>
      </w:r>
      <w:r w:rsidR="00C945B4" w:rsidRPr="002157A3">
        <w:rPr>
          <w:sz w:val="28"/>
          <w:szCs w:val="28"/>
        </w:rPr>
        <w:t>Игарски</w:t>
      </w:r>
      <w:r w:rsidR="00C945B4" w:rsidRPr="00694227">
        <w:rPr>
          <w:sz w:val="28"/>
          <w:szCs w:val="28"/>
        </w:rPr>
        <w:t xml:space="preserve">й городской Совет </w:t>
      </w:r>
      <w:r w:rsidR="00A82A11" w:rsidRPr="00694227">
        <w:rPr>
          <w:sz w:val="28"/>
          <w:szCs w:val="28"/>
        </w:rPr>
        <w:t>депутатов</w:t>
      </w:r>
      <w:r w:rsidR="00B30C09">
        <w:rPr>
          <w:sz w:val="28"/>
          <w:szCs w:val="28"/>
        </w:rPr>
        <w:t xml:space="preserve"> </w:t>
      </w:r>
      <w:bookmarkStart w:id="0" w:name="_GoBack"/>
      <w:bookmarkEnd w:id="0"/>
      <w:r w:rsidR="00C945B4" w:rsidRPr="00694227">
        <w:rPr>
          <w:sz w:val="28"/>
          <w:szCs w:val="28"/>
        </w:rPr>
        <w:t>РЕШИЛ:</w:t>
      </w:r>
    </w:p>
    <w:p w:rsidR="002157A3" w:rsidRDefault="002157A3" w:rsidP="002157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827F4">
        <w:rPr>
          <w:sz w:val="28"/>
          <w:szCs w:val="28"/>
        </w:rPr>
        <w:t>Протест прокурора города Игарки удовлетворить.</w:t>
      </w:r>
    </w:p>
    <w:p w:rsidR="00AE2466" w:rsidRDefault="002157A3" w:rsidP="00AE24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83AFB" w:rsidRPr="002157A3">
        <w:rPr>
          <w:sz w:val="28"/>
          <w:szCs w:val="28"/>
        </w:rPr>
        <w:t xml:space="preserve">Внести </w:t>
      </w:r>
      <w:r w:rsidR="00C83AFB" w:rsidRPr="002157A3">
        <w:rPr>
          <w:rFonts w:eastAsiaTheme="minorHAnsi"/>
          <w:sz w:val="28"/>
          <w:szCs w:val="28"/>
          <w:lang w:eastAsia="en-US"/>
        </w:rPr>
        <w:t>в решение Игарского городского Совета депутатов от 25.11.2014 № 14</w:t>
      </w:r>
      <w:r w:rsidR="00C83AFB" w:rsidRPr="00AE2466">
        <w:rPr>
          <w:rFonts w:eastAsiaTheme="minorHAnsi"/>
          <w:sz w:val="28"/>
          <w:szCs w:val="28"/>
          <w:lang w:eastAsia="en-US"/>
        </w:rPr>
        <w:t>-68 «</w:t>
      </w:r>
      <w:r w:rsidR="00C83AFB" w:rsidRPr="00AE2466">
        <w:rPr>
          <w:bCs/>
          <w:sz w:val="28"/>
          <w:szCs w:val="28"/>
        </w:rPr>
        <w:t>Об установлении земельного налога на территории муниципального образования город Игарка</w:t>
      </w:r>
      <w:r w:rsidR="00C83AFB" w:rsidRPr="00AE2466">
        <w:rPr>
          <w:rFonts w:eastAsiaTheme="minorHAnsi"/>
          <w:sz w:val="28"/>
          <w:szCs w:val="28"/>
          <w:lang w:eastAsia="en-US"/>
        </w:rPr>
        <w:t>»</w:t>
      </w:r>
      <w:r w:rsidR="00C83AFB" w:rsidRPr="00AE2466">
        <w:rPr>
          <w:sz w:val="28"/>
          <w:szCs w:val="28"/>
        </w:rPr>
        <w:t xml:space="preserve"> следующие изменения</w:t>
      </w:r>
      <w:r w:rsidR="001B1B14">
        <w:rPr>
          <w:sz w:val="28"/>
          <w:szCs w:val="28"/>
        </w:rPr>
        <w:t xml:space="preserve"> и дополнения</w:t>
      </w:r>
      <w:r w:rsidR="00C83AFB" w:rsidRPr="00AE2466">
        <w:rPr>
          <w:sz w:val="28"/>
          <w:szCs w:val="28"/>
        </w:rPr>
        <w:t>:</w:t>
      </w:r>
    </w:p>
    <w:p w:rsidR="00AE2466" w:rsidRDefault="00AE2466" w:rsidP="00AE2466">
      <w:pPr>
        <w:ind w:firstLine="709"/>
        <w:jc w:val="both"/>
        <w:rPr>
          <w:sz w:val="28"/>
          <w:szCs w:val="28"/>
        </w:rPr>
      </w:pPr>
      <w:r w:rsidRPr="00AE2466">
        <w:rPr>
          <w:sz w:val="28"/>
          <w:szCs w:val="28"/>
        </w:rPr>
        <w:t xml:space="preserve">2.1. </w:t>
      </w:r>
      <w:proofErr w:type="gramStart"/>
      <w:r w:rsidRPr="00AE2466">
        <w:rPr>
          <w:sz w:val="28"/>
          <w:szCs w:val="28"/>
        </w:rPr>
        <w:t>В абзаце третьем пункта 2.1. слова «</w:t>
      </w:r>
      <w:r w:rsidRPr="005C4107">
        <w:rPr>
          <w:rFonts w:eastAsia="Calibri"/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</w:t>
      </w:r>
      <w:r w:rsidRPr="007124D9">
        <w:rPr>
          <w:rFonts w:eastAsia="Calibri"/>
          <w:sz w:val="28"/>
          <w:szCs w:val="28"/>
          <w:lang w:eastAsia="en-US"/>
        </w:rPr>
        <w:t>льного жилищного строительства, используемых в предпринимательской деятельности)</w:t>
      </w:r>
      <w:r w:rsidRPr="00AE2466">
        <w:rPr>
          <w:sz w:val="28"/>
          <w:szCs w:val="28"/>
        </w:rPr>
        <w:t>» заменить словами «</w:t>
      </w:r>
      <w:r>
        <w:rPr>
          <w:rFonts w:eastAsiaTheme="minorHAnsi"/>
          <w:sz w:val="28"/>
          <w:szCs w:val="28"/>
          <w:lang w:eastAsia="en-US"/>
        </w:rPr>
        <w:t>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кадастровая стоимость каждого из которых превышает 300 миллионов рублей</w:t>
      </w:r>
      <w:r w:rsidRPr="00AE2466">
        <w:rPr>
          <w:sz w:val="28"/>
          <w:szCs w:val="28"/>
        </w:rPr>
        <w:t>».</w:t>
      </w:r>
      <w:proofErr w:type="gramEnd"/>
    </w:p>
    <w:p w:rsidR="00AE2466" w:rsidRPr="00AE2466" w:rsidRDefault="00AE2466" w:rsidP="00AE24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Абзац</w:t>
      </w:r>
      <w:r w:rsidRPr="00AE2466">
        <w:rPr>
          <w:sz w:val="28"/>
          <w:szCs w:val="28"/>
        </w:rPr>
        <w:t xml:space="preserve"> </w:t>
      </w:r>
      <w:r>
        <w:rPr>
          <w:sz w:val="28"/>
          <w:szCs w:val="28"/>
        </w:rPr>
        <w:t>четвертый</w:t>
      </w:r>
      <w:r w:rsidRPr="00AE2466">
        <w:rPr>
          <w:sz w:val="28"/>
          <w:szCs w:val="28"/>
        </w:rPr>
        <w:t xml:space="preserve"> пункта 2.1. </w:t>
      </w:r>
      <w:r>
        <w:rPr>
          <w:rFonts w:eastAsiaTheme="minorHAnsi"/>
          <w:sz w:val="28"/>
          <w:szCs w:val="28"/>
          <w:lang w:eastAsia="en-US"/>
        </w:rPr>
        <w:t>дополнить словами</w:t>
      </w:r>
      <w:r w:rsidRPr="00AE2466"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, за исключением указанных в настоящем абзаце земельных участков, кадастровая стоимость каждого из которых превышает 300 миллионов рублей</w:t>
      </w:r>
      <w:r w:rsidRPr="00AE246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6281A" w:rsidRDefault="00E6281A" w:rsidP="00E6281A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E2466">
        <w:rPr>
          <w:sz w:val="28"/>
          <w:szCs w:val="28"/>
        </w:rPr>
        <w:t>3</w:t>
      </w:r>
      <w:r>
        <w:rPr>
          <w:sz w:val="28"/>
          <w:szCs w:val="28"/>
        </w:rPr>
        <w:t>. В абзаце втором пункта 3 слов</w:t>
      </w:r>
      <w:r w:rsidR="00952E2A">
        <w:rPr>
          <w:sz w:val="28"/>
          <w:szCs w:val="28"/>
        </w:rPr>
        <w:t>о</w:t>
      </w:r>
      <w:r>
        <w:rPr>
          <w:sz w:val="28"/>
          <w:szCs w:val="28"/>
        </w:rPr>
        <w:t xml:space="preserve"> «</w:t>
      </w:r>
      <w:r w:rsidRPr="00254D3A">
        <w:rPr>
          <w:rFonts w:eastAsia="Calibri"/>
          <w:sz w:val="28"/>
          <w:szCs w:val="28"/>
          <w:lang w:eastAsia="en-US"/>
        </w:rPr>
        <w:t>налогоплательщиками-организациями</w:t>
      </w:r>
      <w:r>
        <w:rPr>
          <w:sz w:val="28"/>
          <w:szCs w:val="28"/>
        </w:rPr>
        <w:t>» заменить слов</w:t>
      </w:r>
      <w:r w:rsidR="00952E2A">
        <w:rPr>
          <w:sz w:val="28"/>
          <w:szCs w:val="28"/>
        </w:rPr>
        <w:t>ом</w:t>
      </w:r>
      <w:r>
        <w:rPr>
          <w:sz w:val="28"/>
          <w:szCs w:val="28"/>
        </w:rPr>
        <w:t xml:space="preserve"> «</w:t>
      </w:r>
      <w:r w:rsidRPr="00254D3A">
        <w:rPr>
          <w:rFonts w:eastAsia="Calibri"/>
          <w:sz w:val="28"/>
          <w:szCs w:val="28"/>
          <w:lang w:eastAsia="en-US"/>
        </w:rPr>
        <w:t>налогоплательщиками</w:t>
      </w:r>
      <w:r>
        <w:rPr>
          <w:sz w:val="28"/>
          <w:szCs w:val="28"/>
        </w:rPr>
        <w:t>».</w:t>
      </w:r>
    </w:p>
    <w:p w:rsidR="001E600B" w:rsidRPr="00AA6E39" w:rsidRDefault="002157A3" w:rsidP="001E600B">
      <w:pPr>
        <w:pStyle w:val="a5"/>
        <w:ind w:left="709"/>
        <w:jc w:val="both"/>
        <w:rPr>
          <w:sz w:val="28"/>
          <w:szCs w:val="28"/>
        </w:rPr>
      </w:pPr>
      <w:r w:rsidRPr="00AA6E39">
        <w:rPr>
          <w:sz w:val="28"/>
          <w:szCs w:val="28"/>
        </w:rPr>
        <w:lastRenderedPageBreak/>
        <w:t>2</w:t>
      </w:r>
      <w:r w:rsidR="001E600B" w:rsidRPr="00AA6E39">
        <w:rPr>
          <w:sz w:val="28"/>
          <w:szCs w:val="28"/>
        </w:rPr>
        <w:t>.</w:t>
      </w:r>
      <w:r w:rsidR="00AE2466">
        <w:rPr>
          <w:sz w:val="28"/>
          <w:szCs w:val="28"/>
        </w:rPr>
        <w:t>4</w:t>
      </w:r>
      <w:r w:rsidR="001E600B" w:rsidRPr="00AA6E39">
        <w:rPr>
          <w:sz w:val="28"/>
          <w:szCs w:val="28"/>
        </w:rPr>
        <w:t>.</w:t>
      </w:r>
      <w:r w:rsidR="00C83AFB" w:rsidRPr="00AA6E39">
        <w:rPr>
          <w:sz w:val="28"/>
          <w:szCs w:val="28"/>
        </w:rPr>
        <w:t xml:space="preserve"> </w:t>
      </w:r>
      <w:r w:rsidR="001E600B" w:rsidRPr="00AA6E39">
        <w:rPr>
          <w:sz w:val="28"/>
          <w:szCs w:val="28"/>
        </w:rPr>
        <w:t xml:space="preserve">Пункт 3 </w:t>
      </w:r>
      <w:r w:rsidR="00882E85" w:rsidRPr="00AA6E39">
        <w:rPr>
          <w:sz w:val="28"/>
          <w:szCs w:val="28"/>
        </w:rPr>
        <w:t>дополнить абзац</w:t>
      </w:r>
      <w:r w:rsidR="009A283D">
        <w:rPr>
          <w:sz w:val="28"/>
          <w:szCs w:val="28"/>
        </w:rPr>
        <w:t>ем</w:t>
      </w:r>
      <w:r w:rsidR="00882E85" w:rsidRPr="00AA6E39">
        <w:rPr>
          <w:sz w:val="28"/>
          <w:szCs w:val="28"/>
        </w:rPr>
        <w:t xml:space="preserve"> третьим</w:t>
      </w:r>
      <w:r w:rsidR="001E600B" w:rsidRPr="00AA6E39">
        <w:rPr>
          <w:sz w:val="28"/>
          <w:szCs w:val="28"/>
        </w:rPr>
        <w:t xml:space="preserve"> следующе</w:t>
      </w:r>
      <w:r w:rsidR="00882E85" w:rsidRPr="00AA6E39">
        <w:rPr>
          <w:sz w:val="28"/>
          <w:szCs w:val="28"/>
        </w:rPr>
        <w:t>го</w:t>
      </w:r>
      <w:r w:rsidR="001E600B" w:rsidRPr="00AA6E39">
        <w:rPr>
          <w:sz w:val="28"/>
          <w:szCs w:val="28"/>
        </w:rPr>
        <w:t xml:space="preserve"> </w:t>
      </w:r>
      <w:r w:rsidR="00882E85" w:rsidRPr="00AA6E39">
        <w:rPr>
          <w:sz w:val="28"/>
          <w:szCs w:val="28"/>
        </w:rPr>
        <w:t>содержания</w:t>
      </w:r>
      <w:r w:rsidR="001E600B" w:rsidRPr="00AA6E39">
        <w:rPr>
          <w:sz w:val="28"/>
          <w:szCs w:val="28"/>
        </w:rPr>
        <w:t>:</w:t>
      </w:r>
    </w:p>
    <w:p w:rsidR="001E600B" w:rsidRPr="00D62457" w:rsidRDefault="00E422FD" w:rsidP="00AA6E39">
      <w:pPr>
        <w:pStyle w:val="a5"/>
        <w:ind w:left="0" w:firstLine="709"/>
        <w:jc w:val="both"/>
        <w:rPr>
          <w:sz w:val="28"/>
          <w:szCs w:val="28"/>
        </w:rPr>
      </w:pPr>
      <w:r w:rsidRPr="00D62457">
        <w:rPr>
          <w:sz w:val="28"/>
          <w:szCs w:val="28"/>
        </w:rPr>
        <w:t>«</w:t>
      </w:r>
      <w:r w:rsidR="00E6281A" w:rsidRPr="00D62457">
        <w:rPr>
          <w:sz w:val="28"/>
          <w:szCs w:val="28"/>
        </w:rPr>
        <w:t>Налог и авансовые платежи по налогу уплачиваются налогоплательщиками</w:t>
      </w:r>
      <w:r w:rsidR="00D62457" w:rsidRPr="00D62457">
        <w:rPr>
          <w:sz w:val="28"/>
          <w:szCs w:val="28"/>
        </w:rPr>
        <w:t xml:space="preserve"> в </w:t>
      </w:r>
      <w:r w:rsidR="00D62457">
        <w:rPr>
          <w:sz w:val="28"/>
          <w:szCs w:val="28"/>
        </w:rPr>
        <w:t xml:space="preserve">сроки, установленные </w:t>
      </w:r>
      <w:hyperlink r:id="rId10" w:history="1">
        <w:r w:rsidR="00D62457" w:rsidRPr="00254D3A">
          <w:rPr>
            <w:rFonts w:eastAsia="Calibri"/>
            <w:sz w:val="28"/>
            <w:szCs w:val="28"/>
            <w:lang w:eastAsia="en-US"/>
          </w:rPr>
          <w:t>статьей 3</w:t>
        </w:r>
        <w:r w:rsidR="00D62457">
          <w:rPr>
            <w:rFonts w:eastAsia="Calibri"/>
            <w:sz w:val="28"/>
            <w:szCs w:val="28"/>
            <w:lang w:eastAsia="en-US"/>
          </w:rPr>
          <w:t>97</w:t>
        </w:r>
      </w:hyperlink>
      <w:r w:rsidR="00D62457" w:rsidRPr="00254D3A">
        <w:rPr>
          <w:rFonts w:eastAsia="Calibri"/>
          <w:sz w:val="28"/>
          <w:szCs w:val="28"/>
          <w:lang w:eastAsia="en-US"/>
        </w:rPr>
        <w:t xml:space="preserve"> Налогового кодекса Российской Федерации</w:t>
      </w:r>
      <w:proofErr w:type="gramStart"/>
      <w:r w:rsidR="00D62457">
        <w:rPr>
          <w:rFonts w:eastAsia="Calibri"/>
          <w:sz w:val="28"/>
          <w:szCs w:val="28"/>
          <w:lang w:eastAsia="en-US"/>
        </w:rPr>
        <w:t>.</w:t>
      </w:r>
      <w:r w:rsidR="001E600B" w:rsidRPr="00D62457">
        <w:rPr>
          <w:sz w:val="28"/>
          <w:szCs w:val="28"/>
        </w:rPr>
        <w:t>».</w:t>
      </w:r>
      <w:proofErr w:type="gramEnd"/>
    </w:p>
    <w:p w:rsidR="00F70E5E" w:rsidRDefault="00F70E5E" w:rsidP="009D4A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 П</w:t>
      </w:r>
      <w:r w:rsidRPr="00E422FD">
        <w:rPr>
          <w:sz w:val="28"/>
          <w:szCs w:val="28"/>
        </w:rPr>
        <w:t xml:space="preserve">ункт </w:t>
      </w:r>
      <w:r>
        <w:rPr>
          <w:sz w:val="28"/>
          <w:szCs w:val="28"/>
        </w:rPr>
        <w:t>4 изложить в следующей редакции:</w:t>
      </w:r>
    </w:p>
    <w:p w:rsidR="00F70E5E" w:rsidRDefault="00F70E5E" w:rsidP="009D4A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</w:t>
      </w:r>
      <w:r w:rsidRPr="00E431C3">
        <w:rPr>
          <w:sz w:val="28"/>
          <w:szCs w:val="28"/>
        </w:rPr>
        <w:t>Установить следующие налоговые льготы</w:t>
      </w:r>
      <w:r>
        <w:rPr>
          <w:rFonts w:eastAsia="Calibri"/>
          <w:sz w:val="28"/>
          <w:szCs w:val="28"/>
        </w:rPr>
        <w:t>, не предусмотренные Налоговым кодексом Российской Федерации</w:t>
      </w:r>
      <w:proofErr w:type="gramStart"/>
      <w:r>
        <w:rPr>
          <w:rFonts w:eastAsia="Calibri"/>
          <w:sz w:val="28"/>
          <w:szCs w:val="28"/>
        </w:rPr>
        <w:t>: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9D4A09" w:rsidRPr="00542792" w:rsidRDefault="00542792" w:rsidP="009D4A0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2.</w:t>
      </w:r>
      <w:r w:rsidR="00F70E5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9D4A09">
        <w:rPr>
          <w:sz w:val="28"/>
          <w:szCs w:val="28"/>
        </w:rPr>
        <w:t>Подпункт 3 п</w:t>
      </w:r>
      <w:r w:rsidR="009D4A09" w:rsidRPr="00E422FD">
        <w:rPr>
          <w:sz w:val="28"/>
          <w:szCs w:val="28"/>
        </w:rPr>
        <w:t>ункт</w:t>
      </w:r>
      <w:r w:rsidR="009D4A09">
        <w:rPr>
          <w:sz w:val="28"/>
          <w:szCs w:val="28"/>
        </w:rPr>
        <w:t>а</w:t>
      </w:r>
      <w:r w:rsidR="009D4A09" w:rsidRPr="00E422FD">
        <w:rPr>
          <w:sz w:val="28"/>
          <w:szCs w:val="28"/>
        </w:rPr>
        <w:t xml:space="preserve"> </w:t>
      </w:r>
      <w:r w:rsidR="009D4A09">
        <w:rPr>
          <w:sz w:val="28"/>
          <w:szCs w:val="28"/>
        </w:rPr>
        <w:t>4.1.</w:t>
      </w:r>
      <w:r w:rsidR="009D4A09" w:rsidRPr="00E422FD">
        <w:rPr>
          <w:sz w:val="28"/>
          <w:szCs w:val="28"/>
        </w:rPr>
        <w:t xml:space="preserve"> изложить в следующей редакции:</w:t>
      </w:r>
    </w:p>
    <w:p w:rsidR="00542792" w:rsidRPr="00542792" w:rsidRDefault="009D4A09" w:rsidP="00542792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157BB">
        <w:rPr>
          <w:sz w:val="28"/>
          <w:szCs w:val="28"/>
          <w:lang w:eastAsia="ru-RU"/>
        </w:rPr>
        <w:t>«3</w:t>
      </w:r>
      <w:r w:rsidR="00542792" w:rsidRPr="00B157BB">
        <w:rPr>
          <w:sz w:val="28"/>
          <w:szCs w:val="28"/>
          <w:lang w:eastAsia="ru-RU"/>
        </w:rPr>
        <w:t xml:space="preserve">) </w:t>
      </w:r>
      <w:r w:rsidR="00E03BEF">
        <w:rPr>
          <w:sz w:val="28"/>
          <w:szCs w:val="28"/>
          <w:lang w:eastAsia="ru-RU"/>
        </w:rPr>
        <w:t xml:space="preserve">государственные и муниципальные </w:t>
      </w:r>
      <w:r w:rsidR="00542792" w:rsidRPr="00B157BB">
        <w:rPr>
          <w:sz w:val="28"/>
          <w:szCs w:val="28"/>
          <w:lang w:eastAsia="ru-RU"/>
        </w:rPr>
        <w:t>учреждения</w:t>
      </w:r>
      <w:r w:rsidR="002746B2" w:rsidRPr="00B157BB">
        <w:rPr>
          <w:sz w:val="28"/>
          <w:szCs w:val="28"/>
          <w:lang w:eastAsia="ru-RU"/>
        </w:rPr>
        <w:t>, финансируемые из бюджета Красноярского края</w:t>
      </w:r>
      <w:r w:rsidR="001955E6" w:rsidRPr="00B157BB">
        <w:rPr>
          <w:sz w:val="28"/>
          <w:szCs w:val="28"/>
          <w:lang w:eastAsia="ru-RU"/>
        </w:rPr>
        <w:t>,</w:t>
      </w:r>
      <w:r w:rsidR="002746B2" w:rsidRPr="00B157BB">
        <w:rPr>
          <w:sz w:val="28"/>
          <w:szCs w:val="28"/>
          <w:lang w:eastAsia="ru-RU"/>
        </w:rPr>
        <w:t xml:space="preserve"> местных бюджетов</w:t>
      </w:r>
      <w:r w:rsidR="00542792" w:rsidRPr="00B157BB">
        <w:rPr>
          <w:sz w:val="28"/>
          <w:szCs w:val="28"/>
          <w:lang w:eastAsia="ru-RU"/>
        </w:rPr>
        <w:t xml:space="preserve"> - в отношении земельных</w:t>
      </w:r>
      <w:r w:rsidR="00542792" w:rsidRPr="00542792">
        <w:rPr>
          <w:sz w:val="28"/>
          <w:szCs w:val="28"/>
          <w:lang w:eastAsia="ru-RU"/>
        </w:rPr>
        <w:t xml:space="preserve"> участков, непосредственно используемых такими учреждениями для выполнения работ (оказания услуг) и (или) исполнения государственных</w:t>
      </w:r>
      <w:r w:rsidR="002746B2">
        <w:rPr>
          <w:sz w:val="28"/>
          <w:szCs w:val="28"/>
          <w:lang w:eastAsia="ru-RU"/>
        </w:rPr>
        <w:t>, муниципальных</w:t>
      </w:r>
      <w:r w:rsidR="00542792" w:rsidRPr="00542792">
        <w:rPr>
          <w:sz w:val="28"/>
          <w:szCs w:val="28"/>
          <w:lang w:eastAsia="ru-RU"/>
        </w:rPr>
        <w:t xml:space="preserve"> функций в целях обеспечения реализации (осуществления) предусмотренных законодательством Российской Федерации полномочий органов государственной власти Красноярского края</w:t>
      </w:r>
      <w:r w:rsidR="002746B2">
        <w:rPr>
          <w:sz w:val="28"/>
          <w:szCs w:val="28"/>
          <w:lang w:eastAsia="ru-RU"/>
        </w:rPr>
        <w:t xml:space="preserve">, </w:t>
      </w:r>
      <w:r w:rsidR="00D87843" w:rsidRPr="00542792">
        <w:rPr>
          <w:sz w:val="28"/>
          <w:szCs w:val="28"/>
          <w:lang w:eastAsia="ru-RU"/>
        </w:rPr>
        <w:t>органов местного самоуправления</w:t>
      </w:r>
      <w:proofErr w:type="gramStart"/>
      <w:r w:rsidR="00542792" w:rsidRPr="00542792">
        <w:rPr>
          <w:sz w:val="28"/>
          <w:szCs w:val="28"/>
          <w:lang w:eastAsia="ru-RU"/>
        </w:rPr>
        <w:t>;</w:t>
      </w:r>
      <w:r>
        <w:rPr>
          <w:sz w:val="28"/>
          <w:szCs w:val="28"/>
          <w:lang w:eastAsia="ru-RU"/>
        </w:rPr>
        <w:t>»</w:t>
      </w:r>
      <w:proofErr w:type="gramEnd"/>
      <w:r>
        <w:rPr>
          <w:sz w:val="28"/>
          <w:szCs w:val="28"/>
          <w:lang w:eastAsia="ru-RU"/>
        </w:rPr>
        <w:t>.</w:t>
      </w:r>
    </w:p>
    <w:p w:rsidR="00E33B77" w:rsidRPr="00E422FD" w:rsidRDefault="009C0173" w:rsidP="00E33B77">
      <w:pPr>
        <w:ind w:firstLine="709"/>
        <w:jc w:val="both"/>
        <w:rPr>
          <w:sz w:val="28"/>
          <w:szCs w:val="28"/>
        </w:rPr>
      </w:pPr>
      <w:r w:rsidRPr="00E422FD">
        <w:rPr>
          <w:sz w:val="28"/>
          <w:szCs w:val="28"/>
        </w:rPr>
        <w:t>3</w:t>
      </w:r>
      <w:r w:rsidR="00E57632" w:rsidRPr="00E422FD">
        <w:rPr>
          <w:sz w:val="28"/>
          <w:szCs w:val="28"/>
        </w:rPr>
        <w:t xml:space="preserve">. </w:t>
      </w:r>
      <w:proofErr w:type="gramStart"/>
      <w:r w:rsidR="00E57632" w:rsidRPr="00E422FD">
        <w:rPr>
          <w:sz w:val="28"/>
          <w:szCs w:val="28"/>
        </w:rPr>
        <w:t>Контроль за</w:t>
      </w:r>
      <w:proofErr w:type="gramEnd"/>
      <w:r w:rsidR="00E57632" w:rsidRPr="00E422FD">
        <w:rPr>
          <w:sz w:val="28"/>
          <w:szCs w:val="28"/>
        </w:rPr>
        <w:t xml:space="preserve"> исполнением настоящего решения возложить на постоянную комиссию Игарского городского Совета депутатов</w:t>
      </w:r>
      <w:r w:rsidR="00C83AFB" w:rsidRPr="00E422FD">
        <w:rPr>
          <w:sz w:val="28"/>
          <w:szCs w:val="28"/>
        </w:rPr>
        <w:t xml:space="preserve"> по</w:t>
      </w:r>
      <w:r w:rsidR="00E57632" w:rsidRPr="00E422FD">
        <w:rPr>
          <w:sz w:val="28"/>
          <w:szCs w:val="28"/>
        </w:rPr>
        <w:t xml:space="preserve"> </w:t>
      </w:r>
      <w:r w:rsidR="00C83AFB" w:rsidRPr="00E422FD">
        <w:rPr>
          <w:sz w:val="28"/>
          <w:szCs w:val="28"/>
        </w:rPr>
        <w:t>бюджетной и налоговой политике</w:t>
      </w:r>
      <w:r w:rsidR="00E57632" w:rsidRPr="00E422FD">
        <w:rPr>
          <w:sz w:val="28"/>
          <w:szCs w:val="28"/>
        </w:rPr>
        <w:t>.</w:t>
      </w:r>
    </w:p>
    <w:p w:rsidR="00E57632" w:rsidRPr="00A4708B" w:rsidRDefault="009C0173" w:rsidP="00E33B77">
      <w:pPr>
        <w:ind w:firstLine="709"/>
        <w:jc w:val="both"/>
        <w:rPr>
          <w:sz w:val="28"/>
          <w:szCs w:val="28"/>
        </w:rPr>
      </w:pPr>
      <w:r w:rsidRPr="00A4708B">
        <w:rPr>
          <w:sz w:val="28"/>
          <w:szCs w:val="28"/>
        </w:rPr>
        <w:t>4</w:t>
      </w:r>
      <w:r w:rsidR="00E33B77" w:rsidRPr="00A4708B">
        <w:rPr>
          <w:sz w:val="28"/>
          <w:szCs w:val="28"/>
        </w:rPr>
        <w:t xml:space="preserve">. </w:t>
      </w:r>
      <w:r w:rsidR="00E57632" w:rsidRPr="00A4708B">
        <w:rPr>
          <w:sz w:val="28"/>
          <w:szCs w:val="28"/>
        </w:rPr>
        <w:t>Решение вступает</w:t>
      </w:r>
      <w:r w:rsidR="00A4708B">
        <w:rPr>
          <w:sz w:val="28"/>
          <w:szCs w:val="28"/>
        </w:rPr>
        <w:t xml:space="preserve"> в силу</w:t>
      </w:r>
      <w:r w:rsidR="00E57632" w:rsidRPr="00A4708B">
        <w:rPr>
          <w:sz w:val="28"/>
          <w:szCs w:val="28"/>
        </w:rPr>
        <w:t xml:space="preserve"> </w:t>
      </w:r>
      <w:r w:rsidR="00D558E7" w:rsidRPr="00A4708B">
        <w:rPr>
          <w:sz w:val="28"/>
          <w:szCs w:val="28"/>
        </w:rPr>
        <w:t>не ранее чем по истечении одного месяца</w:t>
      </w:r>
      <w:r w:rsidR="00E57632" w:rsidRPr="00A4708B">
        <w:rPr>
          <w:sz w:val="28"/>
          <w:szCs w:val="28"/>
        </w:rPr>
        <w:t xml:space="preserve"> со дня</w:t>
      </w:r>
      <w:r w:rsidR="009237A4" w:rsidRPr="00A4708B">
        <w:rPr>
          <w:sz w:val="28"/>
          <w:szCs w:val="28"/>
        </w:rPr>
        <w:t xml:space="preserve"> его</w:t>
      </w:r>
      <w:r w:rsidR="00E57632" w:rsidRPr="00A4708B">
        <w:rPr>
          <w:sz w:val="28"/>
          <w:szCs w:val="28"/>
        </w:rPr>
        <w:t xml:space="preserve"> официального опубликования в</w:t>
      </w:r>
      <w:r w:rsidR="0088335D" w:rsidRPr="00A4708B">
        <w:rPr>
          <w:sz w:val="28"/>
          <w:szCs w:val="28"/>
        </w:rPr>
        <w:t xml:space="preserve"> общественно-политической</w:t>
      </w:r>
      <w:r w:rsidR="00E57632" w:rsidRPr="00A4708B">
        <w:rPr>
          <w:sz w:val="28"/>
          <w:szCs w:val="28"/>
        </w:rPr>
        <w:t xml:space="preserve"> газете «Игарские новости»</w:t>
      </w:r>
      <w:r w:rsidR="00A4708B" w:rsidRPr="00A4708B">
        <w:rPr>
          <w:sz w:val="28"/>
          <w:szCs w:val="28"/>
        </w:rPr>
        <w:t xml:space="preserve"> и не ранее 1 января очередного налогового периода по земельному налогу</w:t>
      </w:r>
      <w:r w:rsidR="00E57632" w:rsidRPr="00A4708B">
        <w:rPr>
          <w:sz w:val="28"/>
          <w:szCs w:val="28"/>
        </w:rPr>
        <w:t>.</w:t>
      </w:r>
    </w:p>
    <w:p w:rsidR="004D0C29" w:rsidRPr="00E422FD" w:rsidRDefault="004D0C29" w:rsidP="004D0C29">
      <w:pPr>
        <w:pStyle w:val="a5"/>
        <w:ind w:left="1072"/>
        <w:rPr>
          <w:sz w:val="28"/>
          <w:szCs w:val="28"/>
        </w:rPr>
      </w:pPr>
    </w:p>
    <w:p w:rsidR="000F2AB1" w:rsidRPr="00E36569" w:rsidRDefault="000F2AB1" w:rsidP="000F2AB1">
      <w:pPr>
        <w:jc w:val="both"/>
        <w:rPr>
          <w:bCs/>
          <w:sz w:val="28"/>
          <w:szCs w:val="28"/>
        </w:rPr>
      </w:pPr>
    </w:p>
    <w:p w:rsidR="000F2AB1" w:rsidRPr="00E36569" w:rsidRDefault="000F2AB1" w:rsidP="000F2AB1">
      <w:pPr>
        <w:ind w:left="108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993"/>
        <w:gridCol w:w="3934"/>
      </w:tblGrid>
      <w:tr w:rsidR="000F2AB1" w:rsidRPr="00E36569" w:rsidTr="00684B14">
        <w:tc>
          <w:tcPr>
            <w:tcW w:w="4644" w:type="dxa"/>
            <w:hideMark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>Председатель</w:t>
            </w:r>
          </w:p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>Игарского городского</w:t>
            </w:r>
          </w:p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>Совета депутатов</w:t>
            </w:r>
          </w:p>
        </w:tc>
        <w:tc>
          <w:tcPr>
            <w:tcW w:w="993" w:type="dxa"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 xml:space="preserve">      Глава города Игарки</w:t>
            </w:r>
          </w:p>
        </w:tc>
      </w:tr>
      <w:tr w:rsidR="000F2AB1" w:rsidRPr="00E36569" w:rsidTr="00684B14">
        <w:tc>
          <w:tcPr>
            <w:tcW w:w="4644" w:type="dxa"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>_____________________</w:t>
            </w:r>
          </w:p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934" w:type="dxa"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 xml:space="preserve">      ___________________</w:t>
            </w:r>
          </w:p>
        </w:tc>
      </w:tr>
      <w:tr w:rsidR="000F2AB1" w:rsidRPr="00E36569" w:rsidTr="00684B14">
        <w:tc>
          <w:tcPr>
            <w:tcW w:w="4644" w:type="dxa"/>
            <w:hideMark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 xml:space="preserve">Е.Ю. </w:t>
            </w:r>
            <w:proofErr w:type="spellStart"/>
            <w:r w:rsidRPr="00E36569">
              <w:rPr>
                <w:sz w:val="28"/>
                <w:szCs w:val="28"/>
              </w:rPr>
              <w:t>Лукинцова</w:t>
            </w:r>
            <w:proofErr w:type="spellEnd"/>
          </w:p>
        </w:tc>
        <w:tc>
          <w:tcPr>
            <w:tcW w:w="993" w:type="dxa"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34" w:type="dxa"/>
            <w:hideMark/>
          </w:tcPr>
          <w:p w:rsidR="000F2AB1" w:rsidRPr="00E36569" w:rsidRDefault="000F2AB1" w:rsidP="00684B1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36569">
              <w:rPr>
                <w:sz w:val="28"/>
                <w:szCs w:val="28"/>
              </w:rPr>
              <w:t xml:space="preserve">      И.М. Евсеева</w:t>
            </w:r>
          </w:p>
        </w:tc>
      </w:tr>
    </w:tbl>
    <w:p w:rsidR="000F2AB1" w:rsidRPr="00E36569" w:rsidRDefault="000F2AB1" w:rsidP="000F2A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874852" w:rsidRPr="0088048C" w:rsidRDefault="00874852" w:rsidP="000F2AB1">
      <w:pPr>
        <w:jc w:val="both"/>
        <w:rPr>
          <w:sz w:val="26"/>
          <w:szCs w:val="26"/>
          <w:lang w:eastAsia="ru-RU"/>
        </w:rPr>
      </w:pPr>
    </w:p>
    <w:sectPr w:rsidR="00874852" w:rsidRPr="0088048C" w:rsidSect="0012400E">
      <w:headerReference w:type="default" r:id="rId11"/>
      <w:pgSz w:w="11905" w:h="16838"/>
      <w:pgMar w:top="567" w:right="567" w:bottom="567" w:left="1418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66" w:rsidRDefault="00AE2466" w:rsidP="00D921F3">
      <w:r>
        <w:separator/>
      </w:r>
    </w:p>
  </w:endnote>
  <w:endnote w:type="continuationSeparator" w:id="0">
    <w:p w:rsidR="00AE2466" w:rsidRDefault="00AE2466" w:rsidP="00D9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66" w:rsidRDefault="00AE2466" w:rsidP="00D921F3">
      <w:r>
        <w:separator/>
      </w:r>
    </w:p>
  </w:footnote>
  <w:footnote w:type="continuationSeparator" w:id="0">
    <w:p w:rsidR="00AE2466" w:rsidRDefault="00AE2466" w:rsidP="00D92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268198"/>
    </w:sdtPr>
    <w:sdtEndPr/>
    <w:sdtContent>
      <w:p w:rsidR="00AE2466" w:rsidRDefault="00AE246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C09">
          <w:rPr>
            <w:noProof/>
          </w:rPr>
          <w:t>2</w:t>
        </w:r>
        <w:r>
          <w:fldChar w:fldCharType="end"/>
        </w:r>
      </w:p>
    </w:sdtContent>
  </w:sdt>
  <w:p w:rsidR="00AE2466" w:rsidRDefault="00AE246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F3864"/>
    <w:multiLevelType w:val="hybridMultilevel"/>
    <w:tmpl w:val="EA92895A"/>
    <w:lvl w:ilvl="0" w:tplc="ADD663E6">
      <w:start w:val="2"/>
      <w:numFmt w:val="decimal"/>
      <w:lvlText w:val="%1."/>
      <w:lvlJc w:val="left"/>
      <w:pPr>
        <w:ind w:left="1069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1767D1"/>
    <w:multiLevelType w:val="multilevel"/>
    <w:tmpl w:val="0024A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6E4653"/>
    <w:multiLevelType w:val="multilevel"/>
    <w:tmpl w:val="5AC47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FF5DEC"/>
    <w:multiLevelType w:val="hybridMultilevel"/>
    <w:tmpl w:val="CA302BD4"/>
    <w:lvl w:ilvl="0" w:tplc="1D909AF2">
      <w:start w:val="3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4">
    <w:nsid w:val="29537F4B"/>
    <w:multiLevelType w:val="multilevel"/>
    <w:tmpl w:val="6C8A8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493CFA"/>
    <w:multiLevelType w:val="multilevel"/>
    <w:tmpl w:val="2CA05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F228C"/>
    <w:multiLevelType w:val="multilevel"/>
    <w:tmpl w:val="2F22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B97E19"/>
    <w:multiLevelType w:val="multilevel"/>
    <w:tmpl w:val="D62A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38306DA"/>
    <w:multiLevelType w:val="multilevel"/>
    <w:tmpl w:val="31ECA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57172B"/>
    <w:multiLevelType w:val="multilevel"/>
    <w:tmpl w:val="FD6A628E"/>
    <w:lvl w:ilvl="0">
      <w:numFmt w:val="decimalZero"/>
      <w:lvlText w:val="%1.0"/>
      <w:lvlJc w:val="left"/>
      <w:pPr>
        <w:ind w:left="8055" w:hanging="805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8763" w:hanging="80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71" w:hanging="80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179" w:hanging="80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87" w:hanging="80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95" w:hanging="80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03" w:hanging="80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011" w:hanging="80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9" w:hanging="8055"/>
      </w:pPr>
      <w:rPr>
        <w:rFonts w:hint="default"/>
      </w:rPr>
    </w:lvl>
  </w:abstractNum>
  <w:abstractNum w:abstractNumId="10">
    <w:nsid w:val="618921CF"/>
    <w:multiLevelType w:val="multilevel"/>
    <w:tmpl w:val="9D7C36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5"/>
      <w:numFmt w:val="decimal"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56" w:hanging="2160"/>
      </w:pPr>
      <w:rPr>
        <w:rFonts w:hint="default"/>
      </w:rPr>
    </w:lvl>
  </w:abstractNum>
  <w:abstractNum w:abstractNumId="11">
    <w:nsid w:val="61EB51EF"/>
    <w:multiLevelType w:val="hybridMultilevel"/>
    <w:tmpl w:val="2E9ED574"/>
    <w:lvl w:ilvl="0" w:tplc="83C835A0">
      <w:start w:val="1"/>
      <w:numFmt w:val="decimal"/>
      <w:lvlText w:val="%1."/>
      <w:lvlJc w:val="left"/>
      <w:pPr>
        <w:ind w:left="1234" w:hanging="390"/>
      </w:pPr>
      <w:rPr>
        <w:rFonts w:hint="default"/>
      </w:rPr>
    </w:lvl>
    <w:lvl w:ilvl="1" w:tplc="B5FC30B8">
      <w:start w:val="1"/>
      <w:numFmt w:val="lowerLetter"/>
      <w:lvlText w:val="%2."/>
      <w:lvlJc w:val="left"/>
      <w:pPr>
        <w:ind w:left="1924" w:hanging="360"/>
      </w:pPr>
    </w:lvl>
    <w:lvl w:ilvl="2" w:tplc="8D187B18">
      <w:start w:val="1"/>
      <w:numFmt w:val="lowerRoman"/>
      <w:lvlText w:val="%3."/>
      <w:lvlJc w:val="right"/>
      <w:pPr>
        <w:ind w:left="2644" w:hanging="180"/>
      </w:pPr>
    </w:lvl>
    <w:lvl w:ilvl="3" w:tplc="B374E018">
      <w:start w:val="1"/>
      <w:numFmt w:val="decimal"/>
      <w:lvlText w:val="%4."/>
      <w:lvlJc w:val="left"/>
      <w:pPr>
        <w:ind w:left="3364" w:hanging="360"/>
      </w:pPr>
    </w:lvl>
    <w:lvl w:ilvl="4" w:tplc="942A996E">
      <w:start w:val="1"/>
      <w:numFmt w:val="lowerLetter"/>
      <w:lvlText w:val="%5."/>
      <w:lvlJc w:val="left"/>
      <w:pPr>
        <w:ind w:left="4084" w:hanging="360"/>
      </w:pPr>
    </w:lvl>
    <w:lvl w:ilvl="5" w:tplc="92A691B4">
      <w:start w:val="1"/>
      <w:numFmt w:val="lowerRoman"/>
      <w:lvlText w:val="%6."/>
      <w:lvlJc w:val="right"/>
      <w:pPr>
        <w:ind w:left="4804" w:hanging="180"/>
      </w:pPr>
    </w:lvl>
    <w:lvl w:ilvl="6" w:tplc="1100A048">
      <w:start w:val="1"/>
      <w:numFmt w:val="decimal"/>
      <w:lvlText w:val="%7."/>
      <w:lvlJc w:val="left"/>
      <w:pPr>
        <w:ind w:left="5524" w:hanging="360"/>
      </w:pPr>
    </w:lvl>
    <w:lvl w:ilvl="7" w:tplc="7C16C9C2">
      <w:start w:val="1"/>
      <w:numFmt w:val="lowerLetter"/>
      <w:lvlText w:val="%8."/>
      <w:lvlJc w:val="left"/>
      <w:pPr>
        <w:ind w:left="6244" w:hanging="360"/>
      </w:pPr>
    </w:lvl>
    <w:lvl w:ilvl="8" w:tplc="9DE000D4">
      <w:start w:val="1"/>
      <w:numFmt w:val="lowerRoman"/>
      <w:lvlText w:val="%9."/>
      <w:lvlJc w:val="right"/>
      <w:pPr>
        <w:ind w:left="6964" w:hanging="180"/>
      </w:pPr>
    </w:lvl>
  </w:abstractNum>
  <w:abstractNum w:abstractNumId="12">
    <w:nsid w:val="63AB721B"/>
    <w:multiLevelType w:val="multilevel"/>
    <w:tmpl w:val="7562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17C6C78"/>
    <w:multiLevelType w:val="multilevel"/>
    <w:tmpl w:val="FC7CC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B792D31"/>
    <w:multiLevelType w:val="hybridMultilevel"/>
    <w:tmpl w:val="406239F6"/>
    <w:lvl w:ilvl="0" w:tplc="796A533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1F475F"/>
    <w:multiLevelType w:val="multilevel"/>
    <w:tmpl w:val="D4C2D326"/>
    <w:lvl w:ilvl="0">
      <w:start w:val="1"/>
      <w:numFmt w:val="decimal"/>
      <w:lvlText w:val="%1."/>
      <w:lvlJc w:val="left"/>
      <w:pPr>
        <w:ind w:left="1297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2" w:hanging="2160"/>
      </w:pPr>
      <w:rPr>
        <w:rFonts w:hint="default"/>
      </w:rPr>
    </w:lvl>
  </w:abstractNum>
  <w:num w:numId="1">
    <w:abstractNumId w:val="5"/>
  </w:num>
  <w:num w:numId="2">
    <w:abstractNumId w:val="13"/>
  </w:num>
  <w:num w:numId="3">
    <w:abstractNumId w:val="2"/>
  </w:num>
  <w:num w:numId="4">
    <w:abstractNumId w:val="4"/>
  </w:num>
  <w:num w:numId="5">
    <w:abstractNumId w:val="6"/>
  </w:num>
  <w:num w:numId="6">
    <w:abstractNumId w:val="1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236"/>
    <w:rsid w:val="0000237E"/>
    <w:rsid w:val="00033FA0"/>
    <w:rsid w:val="0004781B"/>
    <w:rsid w:val="00060840"/>
    <w:rsid w:val="00067E43"/>
    <w:rsid w:val="00073BD9"/>
    <w:rsid w:val="000B0712"/>
    <w:rsid w:val="000C4B13"/>
    <w:rsid w:val="000D324E"/>
    <w:rsid w:val="000E1D92"/>
    <w:rsid w:val="000E1EA2"/>
    <w:rsid w:val="000F2AB1"/>
    <w:rsid w:val="000F6A59"/>
    <w:rsid w:val="001014A3"/>
    <w:rsid w:val="0012400E"/>
    <w:rsid w:val="0012404A"/>
    <w:rsid w:val="00132917"/>
    <w:rsid w:val="00136873"/>
    <w:rsid w:val="00163C1C"/>
    <w:rsid w:val="0018766C"/>
    <w:rsid w:val="001955E6"/>
    <w:rsid w:val="001A66E8"/>
    <w:rsid w:val="001A6B04"/>
    <w:rsid w:val="001B1B14"/>
    <w:rsid w:val="001E1A9D"/>
    <w:rsid w:val="001E600B"/>
    <w:rsid w:val="001F2AD4"/>
    <w:rsid w:val="001F618B"/>
    <w:rsid w:val="00214D0A"/>
    <w:rsid w:val="002157A3"/>
    <w:rsid w:val="0022580A"/>
    <w:rsid w:val="00241084"/>
    <w:rsid w:val="00260F36"/>
    <w:rsid w:val="002746B2"/>
    <w:rsid w:val="0029646D"/>
    <w:rsid w:val="002A0B91"/>
    <w:rsid w:val="002B028C"/>
    <w:rsid w:val="002B0633"/>
    <w:rsid w:val="002B2B34"/>
    <w:rsid w:val="002E52B0"/>
    <w:rsid w:val="002F153E"/>
    <w:rsid w:val="002F2A2A"/>
    <w:rsid w:val="002F652E"/>
    <w:rsid w:val="00301628"/>
    <w:rsid w:val="003264F9"/>
    <w:rsid w:val="0035053B"/>
    <w:rsid w:val="0035190B"/>
    <w:rsid w:val="003D423F"/>
    <w:rsid w:val="003F53A7"/>
    <w:rsid w:val="003F64EC"/>
    <w:rsid w:val="00406434"/>
    <w:rsid w:val="00412766"/>
    <w:rsid w:val="00426416"/>
    <w:rsid w:val="004266F3"/>
    <w:rsid w:val="00440CC5"/>
    <w:rsid w:val="0045152B"/>
    <w:rsid w:val="00455E89"/>
    <w:rsid w:val="00497E99"/>
    <w:rsid w:val="004A1783"/>
    <w:rsid w:val="004A1E73"/>
    <w:rsid w:val="004B7376"/>
    <w:rsid w:val="004C0D5F"/>
    <w:rsid w:val="004C4227"/>
    <w:rsid w:val="004D0AD7"/>
    <w:rsid w:val="004D0C29"/>
    <w:rsid w:val="004E3AA3"/>
    <w:rsid w:val="0050194D"/>
    <w:rsid w:val="005133FE"/>
    <w:rsid w:val="00516F40"/>
    <w:rsid w:val="00522CBF"/>
    <w:rsid w:val="00522D38"/>
    <w:rsid w:val="00525DF7"/>
    <w:rsid w:val="00542792"/>
    <w:rsid w:val="005954B5"/>
    <w:rsid w:val="005A0B49"/>
    <w:rsid w:val="005B5500"/>
    <w:rsid w:val="005E0A91"/>
    <w:rsid w:val="005F304A"/>
    <w:rsid w:val="005F7FF7"/>
    <w:rsid w:val="00600970"/>
    <w:rsid w:val="00623DB3"/>
    <w:rsid w:val="006556F0"/>
    <w:rsid w:val="00666263"/>
    <w:rsid w:val="00671400"/>
    <w:rsid w:val="00684B14"/>
    <w:rsid w:val="00694227"/>
    <w:rsid w:val="006B2681"/>
    <w:rsid w:val="006F1AE2"/>
    <w:rsid w:val="006F528D"/>
    <w:rsid w:val="00717349"/>
    <w:rsid w:val="00717780"/>
    <w:rsid w:val="00747B76"/>
    <w:rsid w:val="00747DBC"/>
    <w:rsid w:val="007520A6"/>
    <w:rsid w:val="00792B2F"/>
    <w:rsid w:val="007A11AA"/>
    <w:rsid w:val="007B09BB"/>
    <w:rsid w:val="007B48B8"/>
    <w:rsid w:val="008158A1"/>
    <w:rsid w:val="00827AF0"/>
    <w:rsid w:val="00832C20"/>
    <w:rsid w:val="00856A7F"/>
    <w:rsid w:val="00860D4F"/>
    <w:rsid w:val="00874852"/>
    <w:rsid w:val="0088048C"/>
    <w:rsid w:val="00882E85"/>
    <w:rsid w:val="0088335D"/>
    <w:rsid w:val="008859B0"/>
    <w:rsid w:val="008C74D3"/>
    <w:rsid w:val="008D1C03"/>
    <w:rsid w:val="008D3A59"/>
    <w:rsid w:val="008E0C55"/>
    <w:rsid w:val="009237A4"/>
    <w:rsid w:val="00927561"/>
    <w:rsid w:val="00930A8B"/>
    <w:rsid w:val="00931E93"/>
    <w:rsid w:val="00932221"/>
    <w:rsid w:val="00934A04"/>
    <w:rsid w:val="00947390"/>
    <w:rsid w:val="00952E2A"/>
    <w:rsid w:val="009831A4"/>
    <w:rsid w:val="00990679"/>
    <w:rsid w:val="009A283D"/>
    <w:rsid w:val="009C0173"/>
    <w:rsid w:val="009C1025"/>
    <w:rsid w:val="009C74BF"/>
    <w:rsid w:val="009D0104"/>
    <w:rsid w:val="009D4A09"/>
    <w:rsid w:val="009E09B8"/>
    <w:rsid w:val="009E1841"/>
    <w:rsid w:val="009E2AC2"/>
    <w:rsid w:val="00A41BAA"/>
    <w:rsid w:val="00A42D31"/>
    <w:rsid w:val="00A43076"/>
    <w:rsid w:val="00A45BB8"/>
    <w:rsid w:val="00A4708B"/>
    <w:rsid w:val="00A47E88"/>
    <w:rsid w:val="00A714E4"/>
    <w:rsid w:val="00A72642"/>
    <w:rsid w:val="00A77EBE"/>
    <w:rsid w:val="00A824B0"/>
    <w:rsid w:val="00A82A11"/>
    <w:rsid w:val="00A92EF7"/>
    <w:rsid w:val="00AA6E39"/>
    <w:rsid w:val="00AA73BE"/>
    <w:rsid w:val="00AB3F2E"/>
    <w:rsid w:val="00AC257C"/>
    <w:rsid w:val="00AD57B5"/>
    <w:rsid w:val="00AE2466"/>
    <w:rsid w:val="00B157BB"/>
    <w:rsid w:val="00B20842"/>
    <w:rsid w:val="00B27CA1"/>
    <w:rsid w:val="00B30C09"/>
    <w:rsid w:val="00B40DC4"/>
    <w:rsid w:val="00B675E6"/>
    <w:rsid w:val="00BA6AA1"/>
    <w:rsid w:val="00BE6236"/>
    <w:rsid w:val="00C000CE"/>
    <w:rsid w:val="00C163C5"/>
    <w:rsid w:val="00C17516"/>
    <w:rsid w:val="00C2081B"/>
    <w:rsid w:val="00C809AF"/>
    <w:rsid w:val="00C83AFB"/>
    <w:rsid w:val="00C8486E"/>
    <w:rsid w:val="00C945B4"/>
    <w:rsid w:val="00C96580"/>
    <w:rsid w:val="00CA394C"/>
    <w:rsid w:val="00CD3A6C"/>
    <w:rsid w:val="00CD69E9"/>
    <w:rsid w:val="00CE5B23"/>
    <w:rsid w:val="00CF7B4A"/>
    <w:rsid w:val="00D034D5"/>
    <w:rsid w:val="00D45BD8"/>
    <w:rsid w:val="00D558E7"/>
    <w:rsid w:val="00D62457"/>
    <w:rsid w:val="00D66D09"/>
    <w:rsid w:val="00D86654"/>
    <w:rsid w:val="00D87843"/>
    <w:rsid w:val="00D921F3"/>
    <w:rsid w:val="00DE4FF6"/>
    <w:rsid w:val="00E00D86"/>
    <w:rsid w:val="00E03A90"/>
    <w:rsid w:val="00E03BEF"/>
    <w:rsid w:val="00E056D7"/>
    <w:rsid w:val="00E33B77"/>
    <w:rsid w:val="00E41017"/>
    <w:rsid w:val="00E422FD"/>
    <w:rsid w:val="00E57632"/>
    <w:rsid w:val="00E6281A"/>
    <w:rsid w:val="00E67341"/>
    <w:rsid w:val="00E9370E"/>
    <w:rsid w:val="00EB62DE"/>
    <w:rsid w:val="00EE2020"/>
    <w:rsid w:val="00EF1985"/>
    <w:rsid w:val="00F32CED"/>
    <w:rsid w:val="00F34887"/>
    <w:rsid w:val="00F358B8"/>
    <w:rsid w:val="00F37AFB"/>
    <w:rsid w:val="00F45B6B"/>
    <w:rsid w:val="00F6743B"/>
    <w:rsid w:val="00F70E5E"/>
    <w:rsid w:val="00F85F60"/>
    <w:rsid w:val="00F93745"/>
    <w:rsid w:val="00FC0EA2"/>
    <w:rsid w:val="00FE7295"/>
    <w:rsid w:val="00FF6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31E93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020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E20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31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C945B4"/>
    <w:pPr>
      <w:ind w:left="720"/>
      <w:contextualSpacing/>
    </w:pPr>
  </w:style>
  <w:style w:type="character" w:styleId="a6">
    <w:name w:val="footnote reference"/>
    <w:uiPriority w:val="99"/>
    <w:rsid w:val="00D921F3"/>
    <w:rPr>
      <w:vertAlign w:val="superscript"/>
    </w:rPr>
  </w:style>
  <w:style w:type="paragraph" w:styleId="a7">
    <w:name w:val="footnote text"/>
    <w:basedOn w:val="a"/>
    <w:link w:val="a8"/>
    <w:uiPriority w:val="99"/>
    <w:rsid w:val="00D921F3"/>
    <w:rPr>
      <w:lang w:eastAsia="zh-CN"/>
    </w:rPr>
  </w:style>
  <w:style w:type="character" w:customStyle="1" w:styleId="a8">
    <w:name w:val="Текст сноски Знак"/>
    <w:basedOn w:val="a0"/>
    <w:link w:val="a7"/>
    <w:uiPriority w:val="99"/>
    <w:rsid w:val="00D921F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E33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E33B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unhideWhenUsed/>
    <w:rsid w:val="00E33B7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33B77"/>
    <w:rPr>
      <w:b/>
      <w:bCs/>
    </w:rPr>
  </w:style>
  <w:style w:type="paragraph" w:styleId="ab">
    <w:name w:val="header"/>
    <w:basedOn w:val="a"/>
    <w:link w:val="ac"/>
    <w:uiPriority w:val="99"/>
    <w:unhideWhenUsed/>
    <w:rsid w:val="001240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40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2400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400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-Absatz-Standardschriftart11">
    <w:name w:val="WW-Absatz-Standardschriftart11"/>
    <w:rsid w:val="001E600B"/>
  </w:style>
  <w:style w:type="character" w:styleId="af">
    <w:name w:val="Hyperlink"/>
    <w:basedOn w:val="a0"/>
    <w:uiPriority w:val="99"/>
    <w:semiHidden/>
    <w:unhideWhenUsed/>
    <w:rsid w:val="00E422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9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31E93"/>
    <w:pPr>
      <w:keepNext/>
      <w:keepLines/>
      <w:suppressAutoHyphens w:val="0"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020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EE20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31E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C945B4"/>
    <w:pPr>
      <w:ind w:left="720"/>
      <w:contextualSpacing/>
    </w:pPr>
  </w:style>
  <w:style w:type="character" w:styleId="a6">
    <w:name w:val="footnote reference"/>
    <w:uiPriority w:val="99"/>
    <w:rsid w:val="00D921F3"/>
    <w:rPr>
      <w:vertAlign w:val="superscript"/>
    </w:rPr>
  </w:style>
  <w:style w:type="paragraph" w:styleId="a7">
    <w:name w:val="footnote text"/>
    <w:basedOn w:val="a"/>
    <w:link w:val="a8"/>
    <w:uiPriority w:val="99"/>
    <w:rsid w:val="00D921F3"/>
    <w:rPr>
      <w:lang w:eastAsia="zh-CN"/>
    </w:rPr>
  </w:style>
  <w:style w:type="character" w:customStyle="1" w:styleId="a8">
    <w:name w:val="Текст сноски Знак"/>
    <w:basedOn w:val="a0"/>
    <w:link w:val="a7"/>
    <w:uiPriority w:val="99"/>
    <w:rsid w:val="00D921F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E33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E33B7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uiPriority w:val="99"/>
    <w:unhideWhenUsed/>
    <w:rsid w:val="00E33B7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33B77"/>
    <w:rPr>
      <w:b/>
      <w:bCs/>
    </w:rPr>
  </w:style>
  <w:style w:type="paragraph" w:styleId="ab">
    <w:name w:val="header"/>
    <w:basedOn w:val="a"/>
    <w:link w:val="ac"/>
    <w:uiPriority w:val="99"/>
    <w:unhideWhenUsed/>
    <w:rsid w:val="0012400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400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footer"/>
    <w:basedOn w:val="a"/>
    <w:link w:val="ae"/>
    <w:uiPriority w:val="99"/>
    <w:unhideWhenUsed/>
    <w:rsid w:val="0012400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400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6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78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3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7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60844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68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25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7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1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89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22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41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974400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18512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235853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504930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5016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49877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11422">
                          <w:marLeft w:val="0"/>
                          <w:marRight w:val="0"/>
                          <w:marTop w:val="0"/>
                          <w:marBottom w:val="1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2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7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7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7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79998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22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0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94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05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68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138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9517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7844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1146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1958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8800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8602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2079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38268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46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481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374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52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3309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68018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38367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637306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310769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546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638387">
                                                                  <w:marLeft w:val="0"/>
                                                                  <w:marRight w:val="0"/>
                                                                  <w:marTop w:val="225"/>
                                                                  <w:marBottom w:val="22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4053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125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4588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594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760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98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7437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F8C8F5B71883E8E9C5CFFB7F40AAF837794B0ACDD8DA52C9DB692AA15699AF244D1A92482E4300BCA745A371362F241791728EE515g5D7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86B24-9A27-4894-B2F6-FAAE888F5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Игарский городской совет депутатов</Company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Тюрина</dc:creator>
  <cp:lastModifiedBy>Тюрина</cp:lastModifiedBy>
  <cp:revision>674</cp:revision>
  <cp:lastPrinted>2024-12-03T04:18:00Z</cp:lastPrinted>
  <dcterms:created xsi:type="dcterms:W3CDTF">2022-10-21T02:29:00Z</dcterms:created>
  <dcterms:modified xsi:type="dcterms:W3CDTF">2024-12-18T03:27:00Z</dcterms:modified>
</cp:coreProperties>
</file>